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2221"/>
        <w:tblW w:w="14154" w:type="dxa"/>
        <w:tblLook w:val="04A0" w:firstRow="1" w:lastRow="0" w:firstColumn="1" w:lastColumn="0" w:noHBand="0" w:noVBand="1"/>
      </w:tblPr>
      <w:tblGrid>
        <w:gridCol w:w="4419"/>
        <w:gridCol w:w="2085"/>
        <w:gridCol w:w="845"/>
        <w:gridCol w:w="845"/>
        <w:gridCol w:w="1870"/>
        <w:gridCol w:w="236"/>
        <w:gridCol w:w="2444"/>
        <w:gridCol w:w="1360"/>
        <w:gridCol w:w="960"/>
      </w:tblGrid>
      <w:tr w:rsidR="0080055B" w:rsidRPr="0080055B" w:rsidTr="00813E64">
        <w:trPr>
          <w:trHeight w:val="300"/>
        </w:trPr>
        <w:tc>
          <w:tcPr>
            <w:tcW w:w="81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Загальний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фонд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13E64">
        <w:trPr>
          <w:trHeight w:val="375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Назва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КЕКВ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Сума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45BE1" w:rsidRDefault="00813E64" w:rsidP="003248E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uk-UA" w:eastAsia="ru-RU"/>
              </w:rPr>
            </w:pPr>
            <w:r w:rsidRPr="00845BE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uk-UA" w:eastAsia="ru-RU"/>
              </w:rPr>
              <w:t xml:space="preserve">Звіт про використані кошти у </w:t>
            </w:r>
            <w:r w:rsidR="003248E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uk-UA" w:eastAsia="ru-RU"/>
              </w:rPr>
              <w:t xml:space="preserve">лютому </w:t>
            </w:r>
            <w:r w:rsidRPr="00845BE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uk-UA" w:eastAsia="ru-RU"/>
              </w:rPr>
              <w:t xml:space="preserve"> 201</w:t>
            </w:r>
            <w:r w:rsidR="00662D4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uk-UA" w:eastAsia="ru-RU"/>
              </w:rPr>
              <w:t>8</w:t>
            </w:r>
            <w:r w:rsidRPr="00845BE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uk-UA" w:eastAsia="ru-RU"/>
              </w:rPr>
              <w:t xml:space="preserve"> року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13E64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2111-заробітна плата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педагогічним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працівникам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Default="0080055B" w:rsidP="00813E64">
            <w:pPr>
              <w:jc w:val="center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3A4EC9" w:rsidRPr="003A4EC9" w:rsidRDefault="003248EF" w:rsidP="003248EF">
            <w:pPr>
              <w:jc w:val="center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114076,08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освітня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субвенція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13E64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2120-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нарахування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заробітну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плату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3A4EC9" w:rsidRDefault="003248EF" w:rsidP="00813E64">
            <w:pPr>
              <w:jc w:val="center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25150,28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освітня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субвенція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13E64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2111-заробітна плата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іншому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персоналу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3A4EC9" w:rsidRDefault="003248EF" w:rsidP="00813E64">
            <w:pPr>
              <w:jc w:val="center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20644,02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ісцевий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13E64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2120-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нарахування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заробітну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плату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3A4EC9" w:rsidRDefault="003248EF" w:rsidP="00813E64">
            <w:pPr>
              <w:jc w:val="center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4973,51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ісцевий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13E64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80055B" w:rsidRDefault="0080055B" w:rsidP="00813E64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13E64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2230-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продукти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харчування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80055B" w:rsidRDefault="0080055B" w:rsidP="00813E64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13E64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3A4EC9" w:rsidRDefault="003A4EC9" w:rsidP="00813E64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Основний фонд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3A4EC9" w:rsidRDefault="003248EF" w:rsidP="00813E64">
            <w:pPr>
              <w:jc w:val="center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1391,85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13E64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3A4EC9" w:rsidRDefault="003A4EC9" w:rsidP="00813E64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с\г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продукція</w:t>
            </w:r>
            <w:r w:rsidR="00AC195A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основного фонду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3A4EC9" w:rsidRDefault="003248EF" w:rsidP="00813E64">
            <w:pPr>
              <w:jc w:val="center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171,00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A4EC9" w:rsidRPr="0080055B" w:rsidTr="00813E64">
        <w:trPr>
          <w:trHeight w:val="27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4EC9" w:rsidRPr="003A4EC9" w:rsidRDefault="003A4EC9" w:rsidP="00813E64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Спецфонд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EC9" w:rsidRPr="003A4EC9" w:rsidRDefault="003248EF" w:rsidP="00813E64">
            <w:pPr>
              <w:jc w:val="center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3529,14</w:t>
            </w:r>
          </w:p>
        </w:tc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EC9" w:rsidRPr="0080055B" w:rsidRDefault="003A4EC9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EC9" w:rsidRPr="0080055B" w:rsidRDefault="003A4EC9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4EC9" w:rsidRPr="0080055B" w:rsidRDefault="003A4EC9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4EC9" w:rsidRPr="0080055B" w:rsidRDefault="003A4EC9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4EC9" w:rsidRPr="0080055B" w:rsidRDefault="003A4EC9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4EC9" w:rsidRPr="0080055B" w:rsidRDefault="003A4EC9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A4EC9" w:rsidRPr="0080055B" w:rsidTr="00813E64">
        <w:trPr>
          <w:trHeight w:val="255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4EC9" w:rsidRDefault="003A4EC9" w:rsidP="00813E64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с\г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продукція</w:t>
            </w:r>
            <w:r w:rsidR="00AC195A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спецфонду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EC9" w:rsidRDefault="003248EF" w:rsidP="00813E64">
            <w:pPr>
              <w:jc w:val="center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555,00</w:t>
            </w:r>
          </w:p>
        </w:tc>
        <w:tc>
          <w:tcPr>
            <w:tcW w:w="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EC9" w:rsidRPr="0080055B" w:rsidRDefault="003A4EC9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EC9" w:rsidRPr="0080055B" w:rsidRDefault="003A4EC9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4EC9" w:rsidRPr="0080055B" w:rsidRDefault="003A4EC9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4EC9" w:rsidRPr="0080055B" w:rsidRDefault="003A4EC9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4EC9" w:rsidRPr="0080055B" w:rsidRDefault="003A4EC9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4EC9" w:rsidRPr="0080055B" w:rsidRDefault="003A4EC9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13E64">
        <w:trPr>
          <w:trHeight w:val="600"/>
        </w:trPr>
        <w:tc>
          <w:tcPr>
            <w:tcW w:w="6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13E6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2210 -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Предмети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</w:t>
            </w:r>
            <w:proofErr w:type="gram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іали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обладнання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інвентар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13E6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13E64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3A4EC9" w:rsidRDefault="003A4EC9" w:rsidP="00813E64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Бланкова продукція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3A4EC9" w:rsidRDefault="003248EF" w:rsidP="00813E64">
            <w:pPr>
              <w:jc w:val="center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13E64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3A4EC9" w:rsidRDefault="0080055B" w:rsidP="00813E64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80055B" w:rsidRDefault="0080055B" w:rsidP="00813E64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13E64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13E64">
        <w:trPr>
          <w:trHeight w:val="63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13E6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13E64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3A4EC9" w:rsidRDefault="0080055B" w:rsidP="00813E64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13E64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13E64">
        <w:trPr>
          <w:trHeight w:val="540"/>
        </w:trPr>
        <w:tc>
          <w:tcPr>
            <w:tcW w:w="6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13E6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2240 - Оплата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послуг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</w:t>
            </w:r>
            <w:proofErr w:type="gram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ім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комунальних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13E64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3A4EC9" w:rsidRDefault="0080055B" w:rsidP="00C149A3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13E64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3A4EC9" w:rsidRDefault="003A4EC9" w:rsidP="00813E64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Навчання у сфері цивільного захисту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3A4EC9" w:rsidRDefault="0080055B" w:rsidP="00813E64">
            <w:pPr>
              <w:jc w:val="center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13E64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2273 - Оплата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електроенергії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476779" w:rsidRDefault="003248EF" w:rsidP="00C149A3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4513,23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13E64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3248EF" w:rsidRDefault="003248EF" w:rsidP="00813E64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2250 – Видатки на відрядження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3248EF" w:rsidRDefault="003248EF" w:rsidP="00813E64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243,98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13E64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3248EF" w:rsidRDefault="003248EF" w:rsidP="00813E64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Спонсорська допомога(будівельні матеріали)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3248EF" w:rsidRDefault="003248EF" w:rsidP="00813E64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5000,00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13E64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13E64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D07867" w:rsidRDefault="0080055B" w:rsidP="00813E64">
            <w:pPr>
              <w:jc w:val="center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13E64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13E64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D07867" w:rsidRDefault="0080055B" w:rsidP="00813E64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D07867" w:rsidRDefault="0080055B" w:rsidP="00C149A3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13E64">
        <w:trPr>
          <w:trHeight w:val="948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13E64">
        <w:trPr>
          <w:trHeight w:val="12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3248EF" w:rsidRDefault="0080055B" w:rsidP="00813E64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13E64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DE757D" w:rsidRDefault="00DE757D">
      <w:bookmarkStart w:id="0" w:name="_GoBack"/>
      <w:bookmarkEnd w:id="0"/>
    </w:p>
    <w:sectPr w:rsidR="00DE757D" w:rsidSect="0080055B">
      <w:pgSz w:w="16838" w:h="11906" w:orient="landscape"/>
      <w:pgMar w:top="567" w:right="1134" w:bottom="1701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55B"/>
    <w:rsid w:val="0011323D"/>
    <w:rsid w:val="00142D16"/>
    <w:rsid w:val="003248EF"/>
    <w:rsid w:val="003A4EC9"/>
    <w:rsid w:val="00476779"/>
    <w:rsid w:val="00662D48"/>
    <w:rsid w:val="0080055B"/>
    <w:rsid w:val="00813E64"/>
    <w:rsid w:val="00845BE1"/>
    <w:rsid w:val="00AC195A"/>
    <w:rsid w:val="00C149A3"/>
    <w:rsid w:val="00D07867"/>
    <w:rsid w:val="00D64927"/>
    <w:rsid w:val="00DE757D"/>
    <w:rsid w:val="00FA7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0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2017-11-30T07:41:00Z</dcterms:created>
  <dcterms:modified xsi:type="dcterms:W3CDTF">2018-02-28T18:13:00Z</dcterms:modified>
</cp:coreProperties>
</file>